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4059" w:rsidRPr="001F4059" w:rsidRDefault="001F4059" w:rsidP="001F4059">
      <w:pPr>
        <w:jc w:val="center"/>
        <w:rPr>
          <w:sz w:val="28"/>
          <w:szCs w:val="28"/>
        </w:rPr>
      </w:pPr>
      <w:bookmarkStart w:id="0" w:name="_GoBack"/>
      <w:r w:rsidRPr="001F4059">
        <w:rPr>
          <w:sz w:val="28"/>
          <w:szCs w:val="28"/>
        </w:rPr>
        <w:t>Izveštaj</w:t>
      </w:r>
    </w:p>
    <w:p w:rsidR="001F4059" w:rsidRDefault="001F4059" w:rsidP="001F4059">
      <w:pPr>
        <w:jc w:val="center"/>
      </w:pPr>
      <w:r>
        <w:t xml:space="preserve">o važnosti i ishodima nakon realizovanih aktivnosti Erasmus + projekta „This is how we share“ – Koordinator projekta OŠ „Karađorđe“ Velika Plana  i  škola partner </w:t>
      </w:r>
      <w:r w:rsidRPr="001F4059">
        <w:t>ZŠ Borský Mikuláš</w:t>
      </w:r>
    </w:p>
    <w:p w:rsidR="001F4059" w:rsidRDefault="001F4059" w:rsidP="001F4059">
      <w:pPr>
        <w:jc w:val="both"/>
      </w:pPr>
    </w:p>
    <w:p w:rsidR="003B5472" w:rsidRDefault="003B5472" w:rsidP="001F4059">
      <w:pPr>
        <w:jc w:val="both"/>
      </w:pPr>
      <w:r>
        <w:t xml:space="preserve">Na samom početku izveštaja želimo da istaknemo da se ovaj dvogodišnji  Medjunarodni Erasmus + projekat  sprovodi uz intezivnu saradnju školskog tima za projekte koji je najbrojniji Tim u našoj školi i koji je obuhvatio sva stručna veća i sve predmete, rukovodstvo škole, pedagoško psihološku službu, pravnu službu i računovodstvo. Osim interne saradnje projekat se ističe po aktivnoj saradnji škole sa lokalnom zajednicom – ovo podrazumva </w:t>
      </w:r>
      <w:r w:rsidR="006F1FB9">
        <w:t>intezivnu saradnju sa organima l</w:t>
      </w:r>
      <w:r>
        <w:t>okalne samouprave, lokalnim institucijama kulture, roditeljima, lokalnim sredstvima informisanja</w:t>
      </w:r>
      <w:r w:rsidR="006F1FB9">
        <w:t xml:space="preserve">, turističkom organizacijom i lokalnim i regionalnim turustičkim i kulturnim institucijama </w:t>
      </w:r>
      <w:r>
        <w:t xml:space="preserve">i mnogim drugim organizacijama koje su indirektno učestvovale </w:t>
      </w:r>
      <w:r w:rsidR="006F1FB9">
        <w:t xml:space="preserve">u realizaciji ovog, slobodno možemo reći u svakom smislu velikog projekta koji je promovisao kulturu, obrazovanje, turizam i sve aspekte ne samo naše lokalne zajednice već i regiona budući da je deo projekta podrazumevao upoznavanje škole partnera sa prirodnim lepotama i kulturno istorijskom baštinom regiona i Srbije. </w:t>
      </w:r>
    </w:p>
    <w:p w:rsidR="005C5130" w:rsidRDefault="005C5130" w:rsidP="001F4059">
      <w:pPr>
        <w:jc w:val="both"/>
      </w:pPr>
      <w:r w:rsidRPr="005C5130">
        <w:t xml:space="preserve">Kako se projekat bliži kraju, nakon završene analize </w:t>
      </w:r>
      <w:r>
        <w:t xml:space="preserve">dosadašnjih  aktivnosti </w:t>
      </w:r>
      <w:r w:rsidRPr="005C5130">
        <w:t xml:space="preserve">očigledno je da je učešće </w:t>
      </w:r>
      <w:r>
        <w:t xml:space="preserve">naše škole </w:t>
      </w:r>
      <w:r w:rsidRPr="005C5130">
        <w:t>u</w:t>
      </w:r>
      <w:r>
        <w:t xml:space="preserve"> ovom medjunarodnom </w:t>
      </w:r>
      <w:r w:rsidRPr="005C5130">
        <w:t xml:space="preserve"> Erasmus + bilo neprocenjivo, korisno i uspešno iskustvo na više nivoa. </w:t>
      </w:r>
      <w:r>
        <w:t xml:space="preserve">  Osnovni cilj projekta bilo je uspostavljanje strateških partnerstava, kroz različite aktivnoti  koje podržavaju razvoj, razmenu i primenu inovativnih praksi i zajedničkih inicijativa izmedju škola učesnica. Sprovedene su aktivnosti  koje promovišu saradnju, uzajamno učenje i razmenu iskustava na lokalnom i evropskom nivou.</w:t>
      </w:r>
    </w:p>
    <w:p w:rsidR="005C5130" w:rsidRDefault="005C5130" w:rsidP="001F4059">
      <w:pPr>
        <w:jc w:val="both"/>
      </w:pPr>
      <w:r>
        <w:t>Naša škola</w:t>
      </w:r>
      <w:r w:rsidR="00E1179F">
        <w:t xml:space="preserve"> ima </w:t>
      </w:r>
      <w:r>
        <w:t xml:space="preserve"> ulogu koordinatora projekta</w:t>
      </w:r>
      <w:r w:rsidR="00E1179F">
        <w:t xml:space="preserve"> sa nazivom „This is how we share“ (Na ovaj način mi razmenjujemo tj. Delimo iskustva...). Projekat  je od procesa planiranja do nominacije tj. </w:t>
      </w:r>
      <w:r w:rsidR="007D3FD1">
        <w:t>o</w:t>
      </w:r>
      <w:r w:rsidR="00E1179F">
        <w:t xml:space="preserve">dobravanja  sredstava za realizaciju uključujivao </w:t>
      </w:r>
      <w:r>
        <w:t xml:space="preserve"> tri organizacije iz tri zemlje</w:t>
      </w:r>
      <w:r w:rsidR="00E1179F">
        <w:t xml:space="preserve"> – osim naše škole kao koordinatora projektu su se priključile i škole partneri iz Slovačke i Irske. Zbog pandemije  škola partner iz Irske je  odmah nakon dodeljivanja sredstava izašla iz projekta. Ovo je podrazumevalo  izvesnu reorganizaciju aktivnosti i dodeljenih sredstava u saradnji sa Fondacijom  Tempus.  </w:t>
      </w:r>
      <w:r w:rsidR="00E1179F" w:rsidRPr="00E1179F">
        <w:t xml:space="preserve">Fondacija Tempus je zadužena za sprovođenje Erazmus+ programa </w:t>
      </w:r>
      <w:r w:rsidR="00E1179F">
        <w:t xml:space="preserve">u Srbiji </w:t>
      </w:r>
      <w:r w:rsidR="00E1179F" w:rsidRPr="00E1179F">
        <w:t>i njena uloga je, između ostalog, podrška svim organizacijama koje se prijavljuju za projekte u okviru programa.</w:t>
      </w:r>
      <w:r w:rsidR="00E1179F">
        <w:t xml:space="preserve"> </w:t>
      </w:r>
      <w:r w:rsidR="00E1179F" w:rsidRPr="00E1179F">
        <w:t xml:space="preserve">Savetnici za projekte su sve vreme dostupni za individualne konsultacije </w:t>
      </w:r>
      <w:r w:rsidR="006F1FB9">
        <w:t xml:space="preserve">i sa njima je u stalnom kontaktu Glavni koordinator našeg projekta. </w:t>
      </w:r>
      <w:r w:rsidR="00E1179F" w:rsidRPr="00E1179F">
        <w:t xml:space="preserve"> </w:t>
      </w:r>
      <w:r w:rsidR="006F1FB9">
        <w:t xml:space="preserve">Od trenutka kada su sredstva </w:t>
      </w:r>
      <w:r w:rsidR="00E1179F" w:rsidRPr="00E1179F">
        <w:t xml:space="preserve"> odobren</w:t>
      </w:r>
      <w:r w:rsidR="006F1FB9">
        <w:t>a</w:t>
      </w:r>
      <w:r w:rsidR="00E1179F" w:rsidRPr="00E1179F">
        <w:t xml:space="preserve"> i</w:t>
      </w:r>
      <w:r w:rsidR="006F1FB9">
        <w:t xml:space="preserve"> </w:t>
      </w:r>
      <w:r w:rsidR="00E1179F" w:rsidRPr="00E1179F">
        <w:t xml:space="preserve"> prebačena, Fondacija Tempus prati sprovođenje projekta pružajući podršku organizaciji </w:t>
      </w:r>
      <w:r w:rsidR="006F1FB9">
        <w:t>ali i prateći uskladjenost planiranih projektnih aktivnosti sa realizacijom i utroškom dodeljenih sredstava</w:t>
      </w:r>
      <w:r w:rsidR="00E1179F" w:rsidRPr="00E1179F">
        <w:t>.</w:t>
      </w:r>
      <w:r w:rsidR="006F1FB9">
        <w:t xml:space="preserve"> Ovu vrstu saradnje ističemo kao pozitivan deo projekta budući da su dodeljena sredstva kroz  maksimalno racionalno rasporedjivanje podržala veliki broj različitih aktivnosti. Koorddinatori projekta su </w:t>
      </w:r>
      <w:r w:rsidR="002B4911">
        <w:t xml:space="preserve">na ovaj način zajendo sa školskim rukovodstvom dodatno osnažili postojeće menadžerske kompetencije i usmerili ih na medjunardnu saradnju  i evropska merila sprovodjenja projekta. </w:t>
      </w:r>
    </w:p>
    <w:p w:rsidR="002B4911" w:rsidRDefault="002B4911" w:rsidP="001F4059">
      <w:pPr>
        <w:jc w:val="both"/>
      </w:pPr>
      <w:r>
        <w:t xml:space="preserve">Same projektne aktivnostisu u prvoj godini podrazumevale su onlajn saradnju koja je  obuhvatala sjajno organizovane konferencije vebinare i višednevne onlajn radionice. Iako su na samom početku svi učesnici projekta imali stav da ovakav način saradnje ne može biti delotvoran nakon sjajnih radionica, časova i onlajn susreta koji su pokrivale planirane posete koje nisu mogle biti realizovane </w:t>
      </w:r>
      <w:r>
        <w:lastRenderedPageBreak/>
        <w:t>zbog pandemije, svi učesnici projekta su se složili da snimci radionica, prezentacije, snimljeni vebinari  konsultacije i onlajn susreti predstavljaju neprocenjivi izvor različitih iskustava, tema</w:t>
      </w:r>
      <w:r w:rsidR="007D3FD1">
        <w:t xml:space="preserve"> i </w:t>
      </w:r>
      <w:r>
        <w:t xml:space="preserve"> kompetencija koje su kolege učesnici u projektu ostvarili koristeći različite informacione tehnologije i engleski jezik. Svi se slažu da je ovakva vrsta realizacije „susreta“ pod</w:t>
      </w:r>
      <w:r w:rsidR="00ED5CBF">
        <w:t xml:space="preserve">razumevala neprocenjivo i brzo osavremenjavanje nastavničkih i učeničkih   kompetencija i uticala je na medjusobnu saradnju različitih stručnih veća u okviru škole. Kao jedan od najvećih doprinosa ovog perioda ističemo i podizanje komunikacijskih kompetencija svih učesnika u projektu. Svi učesnici ističu da su kroz projekat uspeli da „ožive“ svoje znanje engleskog jezika. Jedni od osnovnih ciljeva projekta </w:t>
      </w:r>
      <w:r w:rsidR="007D3FD1">
        <w:t xml:space="preserve">i jesu </w:t>
      </w:r>
      <w:r w:rsidR="00ED5CBF">
        <w:t xml:space="preserve">podizanje informatičke pismenosti i osnaživanje nastavnika i učenika da u pisanoj i usmenoj komunikaciji koriste engleski jezik. Ističemo da je engleski jezik postavljen kao osnova  medijacije  i komunikacije  budući da je projekat medjunarodnog karaktera ali ističemo da je njegova upotreba pomogla </w:t>
      </w:r>
      <w:r w:rsidR="007D3FD1">
        <w:t xml:space="preserve">nastavnicima,  učenicima, </w:t>
      </w:r>
      <w:r w:rsidR="00ED5CBF">
        <w:t>roditeljima i predstavnicima lokalne zajednice da razmenjuju svoja iskustva koristeći pritom i sv</w:t>
      </w:r>
      <w:r w:rsidR="0037513E">
        <w:t>oj maternji jezik tako da su kroz komunikacju svi učesnici uspeli da se bliže upoznaju sa maternjim jezikom  svojih novih  prijatelja iz Slovačke i Srbije. Ističemo da su ove uvodne onlajn aktivnosti i realizovane dve virutuelne posete u školskoj 2020/2021.  kroz dve sedmične tj četvorodnevne celodnevne aktivnosi u vidu onlajn radionica, časova, susreta, igara konferencija</w:t>
      </w:r>
      <w:r w:rsidR="007D3FD1">
        <w:t xml:space="preserve"> </w:t>
      </w:r>
      <w:r w:rsidR="0037513E">
        <w:t xml:space="preserve">koje su škole partneri realizovale naizmenično   bile </w:t>
      </w:r>
      <w:r w:rsidR="007D3FD1">
        <w:t xml:space="preserve">odličan </w:t>
      </w:r>
      <w:r w:rsidR="0037513E">
        <w:t>uvod i predstavljanje  za realne posete koje su realizovane ove školske 2021/2022 godine.</w:t>
      </w:r>
    </w:p>
    <w:p w:rsidR="0037513E" w:rsidRDefault="0037513E" w:rsidP="001F4059">
      <w:pPr>
        <w:jc w:val="both"/>
      </w:pPr>
      <w:r>
        <w:t>Ove školske god</w:t>
      </w:r>
      <w:r w:rsidR="007D3FD1">
        <w:t xml:space="preserve">ine do sada su realizovane tri </w:t>
      </w:r>
      <w:r>
        <w:t xml:space="preserve">realne posete. Najpre u oktobru 2021. </w:t>
      </w:r>
      <w:r w:rsidR="007D3FD1">
        <w:t>g</w:t>
      </w:r>
      <w:r>
        <w:t xml:space="preserve">odine </w:t>
      </w:r>
      <w:r w:rsidR="00CC7D87">
        <w:t xml:space="preserve">i ove godine u drugoj sedmici u junu </w:t>
      </w:r>
      <w:r>
        <w:t>kada su učenici</w:t>
      </w:r>
      <w:r w:rsidR="00CC7D87">
        <w:t xml:space="preserve"> iz partnerske škole  iz Slovačke </w:t>
      </w:r>
      <w:r>
        <w:t xml:space="preserve"> u pratnji nastavnika nedelju dana bili u posteti našoj školi i našem kraju. Ove posete su podrazumev</w:t>
      </w:r>
      <w:r w:rsidR="007D3FD1">
        <w:t>al</w:t>
      </w:r>
      <w:r>
        <w:t xml:space="preserve">e zvaničan prijem naših gostiju iz osnovne škole iz mesta </w:t>
      </w:r>
      <w:r w:rsidR="00F5098C" w:rsidRPr="00F5098C">
        <w:t>Borský Mikuláš</w:t>
      </w:r>
      <w:r w:rsidR="00F5098C">
        <w:t xml:space="preserve">- orgnizovan </w:t>
      </w:r>
      <w:r w:rsidR="00CC7D87">
        <w:t xml:space="preserve">u Gradskoj kući  u Velikoj Plani </w:t>
      </w:r>
      <w:r w:rsidR="00F5098C">
        <w:t xml:space="preserve">u saradnji rukovodstva, koordinatora projekta naše škole i predstavnika lokalne zejednice. Projekat je </w:t>
      </w:r>
      <w:r w:rsidR="007D3FD1">
        <w:t xml:space="preserve">obuhvatio </w:t>
      </w:r>
      <w:r w:rsidR="00F5098C">
        <w:t xml:space="preserve"> svakodnevne  prepodnevne aktivnosti – radionice, časove korelacije, igre – koje su prom</w:t>
      </w:r>
      <w:r w:rsidR="007D3FD1">
        <w:t xml:space="preserve">ovisale korišćenje informacionih </w:t>
      </w:r>
      <w:r w:rsidR="00F5098C">
        <w:t xml:space="preserve"> tehnologija na časovima tehničkog i programiranja, STEM – različitih društvenih i prirodnih </w:t>
      </w:r>
      <w:r w:rsidR="007D3FD1">
        <w:t xml:space="preserve">saznanja </w:t>
      </w:r>
      <w:r w:rsidR="00F5098C">
        <w:t xml:space="preserve"> na časovima fizike, hemije, biologije i geografije i predstavljanje naše istorije, muzike, kulture i  jezika na časovima srpskog jezika, muzičkog i istorije. Na časovima engleskog</w:t>
      </w:r>
      <w:r w:rsidR="007D3FD1">
        <w:t xml:space="preserve"> jezika </w:t>
      </w:r>
      <w:r w:rsidR="00F5098C">
        <w:t xml:space="preserve"> predstavljene su različite tehnike usvajanj</w:t>
      </w:r>
      <w:r w:rsidR="00CC7D87">
        <w:t xml:space="preserve">a stranog jezika i promovisani različiti mediji za lakše usvajanje engleskog jezika. Takodje su promovisana   pismenost kroz predstavljanje biblioteke i njene važnosti u podizanju opštih kompetencija i učenika i nastavnika i celokupnog društva uopšte. Pedagoško psihološka služba predstavila je  kroz različite radionice važnost porodice i njenog uticaja u procesu učenja i vaspitanja. Stručno  veće nasatavnika fizičkog je kroz različite igre predstavilo važnost zdravih životnih navika , različitih sportskih aktivnosti i lokalnih igara. </w:t>
      </w:r>
      <w:r w:rsidR="005E4D80">
        <w:t>Sve o</w:t>
      </w:r>
      <w:r w:rsidR="00CC7D87">
        <w:t xml:space="preserve">ve aktivnosti realizovane su svakoga dana u različitim jedinicama naše škole-  Matična škola, Veliko Orašje i Staro selo. Nakon ovih radnih aktivnosti  svi učesnici – nastavnici, </w:t>
      </w:r>
      <w:r w:rsidR="005E4D80">
        <w:t>učenici, gosti i  domaćini – obilazili su kulturno istorij</w:t>
      </w:r>
      <w:r w:rsidR="007E510B">
        <w:t>s</w:t>
      </w:r>
      <w:r w:rsidR="005E4D80">
        <w:t xml:space="preserve">ke znamenitosti naše zemlje tj. </w:t>
      </w:r>
      <w:r w:rsidR="007D3FD1">
        <w:t>n</w:t>
      </w:r>
      <w:r w:rsidR="005E4D80">
        <w:t xml:space="preserve">ašeg </w:t>
      </w:r>
      <w:r w:rsidR="007E510B">
        <w:t>regiona</w:t>
      </w:r>
      <w:r w:rsidR="005E4D80">
        <w:t>. U toku ovih poseta u oktobru  predstavljeni su manastir Manasija, Prirodnjački centar u Svilajncu, Kragujevac i Šumarice</w:t>
      </w:r>
      <w:r w:rsidR="007D3FD1">
        <w:t xml:space="preserve"> a</w:t>
      </w:r>
      <w:r w:rsidR="005E4D80">
        <w:t xml:space="preserve"> poseta u junu predst</w:t>
      </w:r>
      <w:r w:rsidR="007E510B">
        <w:t>avljala je upoznavanje Beograda</w:t>
      </w:r>
      <w:r w:rsidR="005E4D80">
        <w:t xml:space="preserve"> i Ramske tvrdjave i Srebrnog jezera. Obe posete </w:t>
      </w:r>
      <w:r w:rsidR="007D3FD1">
        <w:t xml:space="preserve">karakteriše i </w:t>
      </w:r>
      <w:r w:rsidR="005E4D80">
        <w:t xml:space="preserve"> aktivan obilazak lokalnih znamenitosti – manastir Koporin, Pokajnicu i  Radovanjski lug, </w:t>
      </w:r>
      <w:r w:rsidR="007E510B">
        <w:t xml:space="preserve">gradsku biblioteku u Velikoj Plani i  Gradsku kuću. Poslednjeg dana organizovana je svečana dodela sertifikata i svečana večera koje su dodatno doprinele uspostavljanju prijateljskih veza izmedju učenika i nastavnika. </w:t>
      </w:r>
    </w:p>
    <w:p w:rsidR="00F5098C" w:rsidRDefault="007E510B" w:rsidP="001F4059">
      <w:pPr>
        <w:jc w:val="both"/>
      </w:pPr>
      <w:r>
        <w:t xml:space="preserve">U maju ove godine predstanici naše škole </w:t>
      </w:r>
      <w:r w:rsidR="007D3FD1">
        <w:t xml:space="preserve">- </w:t>
      </w:r>
      <w:r>
        <w:t xml:space="preserve">učenici u pratnji nastavnika obišli su partner školu u Slovačkoj. Ova poseta takodje je </w:t>
      </w:r>
      <w:r w:rsidR="007D3FD1">
        <w:t xml:space="preserve">programski zamišljena da </w:t>
      </w:r>
      <w:r>
        <w:t xml:space="preserve"> osim predvidjenih radionica i časova koje </w:t>
      </w:r>
      <w:r>
        <w:lastRenderedPageBreak/>
        <w:t xml:space="preserve">su organizovni sa ciljem podizanja informatičke pismenosti, upotrebe engleskog jezika i saradnje sa roditeljima </w:t>
      </w:r>
      <w:r w:rsidR="00634755">
        <w:t>naši</w:t>
      </w:r>
      <w:r>
        <w:t xml:space="preserve"> učeni</w:t>
      </w:r>
      <w:r w:rsidR="00634755">
        <w:t xml:space="preserve">ci  i nastavnici budu upoznati </w:t>
      </w:r>
      <w:r>
        <w:t xml:space="preserve"> sa kulturno istorijskim spomenicima  u regionu u kome se nalazi Borski Mikulaš u Slovačkuj. Svi </w:t>
      </w:r>
      <w:r w:rsidR="00634755">
        <w:t>učesnici koji su posetili partner školu u Slovačkoj</w:t>
      </w:r>
      <w:r>
        <w:t xml:space="preserve"> ističu pozitivna iskustva sa organizacijom</w:t>
      </w:r>
      <w:r w:rsidR="00634755">
        <w:t xml:space="preserve"> susreta. Posebno su </w:t>
      </w:r>
      <w:r>
        <w:t xml:space="preserve">  </w:t>
      </w:r>
      <w:r w:rsidR="00634755">
        <w:t xml:space="preserve">izdvojili svoje utiske  vezane za ambijent i resurse </w:t>
      </w:r>
      <w:r>
        <w:t xml:space="preserve"> </w:t>
      </w:r>
      <w:r w:rsidR="00634755">
        <w:t>kojima raspolaže njihova  škola</w:t>
      </w:r>
      <w:r>
        <w:t xml:space="preserve">. </w:t>
      </w:r>
      <w:r w:rsidR="00F06CA5">
        <w:t>Poseta je u organizacionom smislu ličila na posete u našoj školi. U prepodnevnim časovima organizovane su radionice i časovi u školi a nakon toga organizovane su kulturne i sportske aktivnosti i obilasci važnih kulturnih i istorijskih lokaliteta u njihovoj okolini.</w:t>
      </w:r>
    </w:p>
    <w:p w:rsidR="005C5130" w:rsidRDefault="00F06CA5" w:rsidP="001F4059">
      <w:pPr>
        <w:jc w:val="both"/>
      </w:pPr>
      <w:r>
        <w:t xml:space="preserve">Preostaje nam realizacija još jedne posete školi partneru u septembru 2022. godine ali već ovim izveštajem možemo da istaknemo veliku važnost do sada organizovanih aktivnosti i njihov pozitivan   uticaj na veliki broj pomenutih učesnika u dosadašnjim aktivnostima. Kao jedan od najistaknutijih ishoda ovog projekta ističemo podizanje svesti svih učesnika o  </w:t>
      </w:r>
      <w:r w:rsidR="001F4059">
        <w:t>s</w:t>
      </w:r>
      <w:r>
        <w:t>ocijalnoj  i obrazovnoj  vrednosti različite  evropske kulturne baštine. Kroz for</w:t>
      </w:r>
      <w:r w:rsidR="001F4059">
        <w:t xml:space="preserve">malne  i neformalne aktivnosti podstican je  način </w:t>
      </w:r>
      <w:r>
        <w:t>međukulturalnog dijaloga između nastavnika i učenika od ranog uzrasta</w:t>
      </w:r>
      <w:r w:rsidR="001F4059">
        <w:t xml:space="preserve"> sa prijateljima iz različitih kulturnih sredina. Osim ovih zvaničnih konstatacija o postignutim ishodima na različitim obrazovnim i vaspitnim nivoima želimo da istaknemo razvijanje prijateljskih veza koji su naši učenici  i nastavnici uspostavili sa ljudima sa različitim jezičkim i kulturnim nasledjem. Ova prijateljstva su svakako veoma važan i dragocen  resurs koja će naša škola koristiti u svojem daljem planiranju i realizovanju različitih aktivnosti. </w:t>
      </w:r>
      <w:bookmarkEnd w:id="0"/>
    </w:p>
    <w:sectPr w:rsidR="005C513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5130"/>
    <w:rsid w:val="001F4059"/>
    <w:rsid w:val="002B4911"/>
    <w:rsid w:val="0037513E"/>
    <w:rsid w:val="003B5472"/>
    <w:rsid w:val="005C5130"/>
    <w:rsid w:val="005E4D80"/>
    <w:rsid w:val="00634755"/>
    <w:rsid w:val="006D1334"/>
    <w:rsid w:val="006F1FB9"/>
    <w:rsid w:val="007D3FD1"/>
    <w:rsid w:val="007E510B"/>
    <w:rsid w:val="00C15E0B"/>
    <w:rsid w:val="00CC7D87"/>
    <w:rsid w:val="00E1179F"/>
    <w:rsid w:val="00ED5CBF"/>
    <w:rsid w:val="00F06CA5"/>
    <w:rsid w:val="00F509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Cyrl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r-Cyrl-R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5098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r-Cyrl-R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5098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3FF9E5-C8D0-46EC-9EE5-CBC48E1E55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1449</Words>
  <Characters>8263</Characters>
  <Application>Microsoft Office Word</Application>
  <DocSecurity>0</DocSecurity>
  <Lines>68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 7</dc:creator>
  <cp:lastModifiedBy>win 7</cp:lastModifiedBy>
  <cp:revision>2</cp:revision>
  <dcterms:created xsi:type="dcterms:W3CDTF">2022-09-06T09:12:00Z</dcterms:created>
  <dcterms:modified xsi:type="dcterms:W3CDTF">2022-09-06T09:12:00Z</dcterms:modified>
</cp:coreProperties>
</file>